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B9740" w14:textId="77777777" w:rsidR="004247DD" w:rsidRDefault="004247DD" w:rsidP="004247DD">
      <w:pPr>
        <w:jc w:val="center"/>
        <w:rPr>
          <w:b/>
          <w:bCs/>
          <w:sz w:val="36"/>
          <w:szCs w:val="36"/>
        </w:rPr>
      </w:pPr>
    </w:p>
    <w:p w14:paraId="25D3FB4E" w14:textId="6B6BCE70" w:rsidR="004247DD" w:rsidRPr="001734AE" w:rsidRDefault="004247DD" w:rsidP="004247DD">
      <w:pPr>
        <w:jc w:val="center"/>
        <w:rPr>
          <w:b/>
          <w:bCs/>
          <w:sz w:val="38"/>
          <w:szCs w:val="38"/>
        </w:rPr>
      </w:pPr>
      <w:r w:rsidRPr="001734AE">
        <w:rPr>
          <w:rFonts w:hint="eastAsia"/>
          <w:b/>
          <w:bCs/>
          <w:sz w:val="38"/>
          <w:szCs w:val="38"/>
        </w:rPr>
        <w:t>情報通信機器を用いた診療での向精神薬処方について</w:t>
      </w:r>
    </w:p>
    <w:p w14:paraId="6E49BC7E" w14:textId="77777777" w:rsidR="004247DD" w:rsidRDefault="004247DD" w:rsidP="004247DD">
      <w:pPr>
        <w:rPr>
          <w:sz w:val="32"/>
          <w:szCs w:val="32"/>
        </w:rPr>
      </w:pPr>
    </w:p>
    <w:p w14:paraId="7169AE96" w14:textId="77777777" w:rsidR="004247DD" w:rsidRDefault="004247DD" w:rsidP="004247DD">
      <w:pPr>
        <w:rPr>
          <w:rFonts w:hint="eastAsia"/>
          <w:sz w:val="32"/>
          <w:szCs w:val="32"/>
        </w:rPr>
      </w:pPr>
    </w:p>
    <w:p w14:paraId="7AEC5803" w14:textId="28725C59" w:rsidR="004247DD" w:rsidRDefault="004247DD" w:rsidP="004247DD">
      <w:pPr>
        <w:ind w:firstLineChars="100" w:firstLine="320"/>
        <w:rPr>
          <w:sz w:val="32"/>
          <w:szCs w:val="32"/>
        </w:rPr>
      </w:pPr>
      <w:r>
        <w:rPr>
          <w:rFonts w:hint="eastAsia"/>
          <w:sz w:val="32"/>
          <w:szCs w:val="32"/>
        </w:rPr>
        <w:t>当院では、患者の皆様の健康と安全を最優先に考え、情報通信機器を用いた診療の初診患者に対して、向精神薬の処方は行っておりません。</w:t>
      </w:r>
    </w:p>
    <w:p w14:paraId="07D765F6" w14:textId="066066A3" w:rsidR="004247DD" w:rsidRDefault="004247DD" w:rsidP="004247DD">
      <w:pPr>
        <w:ind w:firstLineChars="100" w:firstLine="320"/>
        <w:rPr>
          <w:sz w:val="32"/>
          <w:szCs w:val="32"/>
        </w:rPr>
      </w:pPr>
      <w:r>
        <w:rPr>
          <w:rFonts w:hint="eastAsia"/>
          <w:sz w:val="32"/>
          <w:szCs w:val="32"/>
        </w:rPr>
        <w:t>ご理解のほどよろしくお願いいたします。</w:t>
      </w:r>
    </w:p>
    <w:p w14:paraId="1FA350EA" w14:textId="77777777" w:rsidR="004247DD" w:rsidRDefault="004247DD" w:rsidP="004247DD">
      <w:pPr>
        <w:ind w:firstLineChars="100" w:firstLine="320"/>
        <w:rPr>
          <w:sz w:val="32"/>
          <w:szCs w:val="32"/>
        </w:rPr>
      </w:pPr>
    </w:p>
    <w:p w14:paraId="2F4551CB" w14:textId="77777777" w:rsidR="004247DD" w:rsidRDefault="004247DD" w:rsidP="004247DD">
      <w:pPr>
        <w:ind w:firstLineChars="100" w:firstLine="320"/>
        <w:rPr>
          <w:sz w:val="32"/>
          <w:szCs w:val="32"/>
        </w:rPr>
      </w:pPr>
    </w:p>
    <w:p w14:paraId="1AC3EAAC" w14:textId="77777777" w:rsidR="004247DD" w:rsidRDefault="004247DD" w:rsidP="004247DD">
      <w:pPr>
        <w:ind w:firstLineChars="100" w:firstLine="320"/>
        <w:rPr>
          <w:sz w:val="32"/>
          <w:szCs w:val="32"/>
        </w:rPr>
      </w:pPr>
    </w:p>
    <w:p w14:paraId="6F2BB634" w14:textId="77777777" w:rsidR="004247DD" w:rsidRDefault="004247DD" w:rsidP="004247DD">
      <w:pPr>
        <w:ind w:firstLineChars="100" w:firstLine="320"/>
        <w:rPr>
          <w:sz w:val="32"/>
          <w:szCs w:val="32"/>
        </w:rPr>
      </w:pPr>
    </w:p>
    <w:p w14:paraId="6A33A3E8" w14:textId="6F5E1DFC" w:rsidR="004247DD" w:rsidRDefault="004247DD" w:rsidP="004247DD">
      <w:pP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　　　　　　　　　　　　　　　　　　　　保土ヶ谷病院　院長</w:t>
      </w:r>
    </w:p>
    <w:p w14:paraId="43FA1019" w14:textId="77777777" w:rsidR="004247DD" w:rsidRPr="004247DD" w:rsidRDefault="004247DD" w:rsidP="004247DD">
      <w:pPr>
        <w:ind w:firstLineChars="100" w:firstLine="320"/>
        <w:rPr>
          <w:rFonts w:hint="eastAsia"/>
          <w:sz w:val="32"/>
          <w:szCs w:val="32"/>
        </w:rPr>
      </w:pPr>
    </w:p>
    <w:p w14:paraId="29CC1CE6" w14:textId="167D7D8C" w:rsidR="004247DD" w:rsidRPr="004247DD" w:rsidRDefault="004247DD" w:rsidP="004247DD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　</w:t>
      </w:r>
    </w:p>
    <w:sectPr w:rsidR="004247DD" w:rsidRPr="004247DD" w:rsidSect="004247DD">
      <w:pgSz w:w="11906" w:h="16838"/>
      <w:pgMar w:top="1928" w:right="1077" w:bottom="1928" w:left="1077" w:header="851" w:footer="992" w:gutter="0"/>
      <w:pgBorders w:offsetFrom="page">
        <w:top w:val="single" w:sz="18" w:space="24" w:color="1F3864" w:themeColor="accent1" w:themeShade="80"/>
        <w:left w:val="single" w:sz="18" w:space="24" w:color="1F3864" w:themeColor="accent1" w:themeShade="80"/>
        <w:bottom w:val="single" w:sz="18" w:space="24" w:color="1F3864" w:themeColor="accent1" w:themeShade="80"/>
        <w:right w:val="single" w:sz="18" w:space="24" w:color="1F3864" w:themeColor="accent1" w:themeShade="80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7DD"/>
    <w:rsid w:val="001734AE"/>
    <w:rsid w:val="004247DD"/>
    <w:rsid w:val="00B7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6ED88C4"/>
  <w15:chartTrackingRefBased/>
  <w15:docId w15:val="{AB03DDBE-0173-4E9F-B776-147525311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247D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47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7D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47D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47D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47D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47D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47D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47D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247D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247D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247D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4247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247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247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247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247D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247D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247D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24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47D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247D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247D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247D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247DD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247DD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247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247DD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4247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199D0-880F-443C-B2D9-00F9D2281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事務長PC</dc:creator>
  <cp:keywords/>
  <dc:description/>
  <cp:lastModifiedBy>事務長PC</cp:lastModifiedBy>
  <cp:revision>1</cp:revision>
  <cp:lastPrinted>2026-02-26T12:22:00Z</cp:lastPrinted>
  <dcterms:created xsi:type="dcterms:W3CDTF">2026-02-26T12:11:00Z</dcterms:created>
  <dcterms:modified xsi:type="dcterms:W3CDTF">2026-02-26T12:24:00Z</dcterms:modified>
</cp:coreProperties>
</file>